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0EAC7" w14:textId="25E7BC90" w:rsidR="0023599A" w:rsidRDefault="00C45A47">
      <w:pPr>
        <w:spacing w:before="220" w:after="160" w:line="264" w:lineRule="auto"/>
        <w:rPr>
          <w:lang w:val="ru-RU"/>
        </w:rPr>
      </w:pPr>
      <w:r>
        <w:t xml:space="preserve">Пароль от архива содержащий </w:t>
      </w:r>
      <w:r w:rsidR="0023599A">
        <w:rPr>
          <w:lang w:val="ru-RU"/>
        </w:rPr>
        <w:t xml:space="preserve">образ </w:t>
      </w:r>
      <w:r w:rsidR="0023599A">
        <w:rPr>
          <w:lang w:val="en-US"/>
        </w:rPr>
        <w:t>Docker</w:t>
      </w:r>
      <w:r w:rsidR="0023599A" w:rsidRPr="0023599A">
        <w:rPr>
          <w:lang w:val="ru-RU"/>
        </w:rPr>
        <w:t xml:space="preserve"> </w:t>
      </w:r>
      <w:r w:rsidR="0023599A">
        <w:rPr>
          <w:lang w:val="ru-RU"/>
        </w:rPr>
        <w:t>контейнер</w:t>
      </w:r>
      <w:r w:rsidR="0023599A">
        <w:rPr>
          <w:lang w:val="en-US"/>
        </w:rPr>
        <w:t>f</w:t>
      </w:r>
      <w:bookmarkStart w:id="0" w:name="_GoBack"/>
      <w:bookmarkEnd w:id="0"/>
      <w:r>
        <w:t xml:space="preserve"> </w:t>
      </w:r>
      <w:r w:rsidR="00C04FF4">
        <w:rPr>
          <w:lang w:val="ru-RU"/>
        </w:rPr>
        <w:t>–</w:t>
      </w:r>
      <w:r w:rsidR="00C04FF4" w:rsidRPr="00C04FF4">
        <w:rPr>
          <w:lang w:val="ru-RU"/>
        </w:rPr>
        <w:t xml:space="preserve"> </w:t>
      </w:r>
      <w:r w:rsidR="0023599A">
        <w:rPr>
          <w:lang w:val="ru-RU"/>
        </w:rPr>
        <w:t>****</w:t>
      </w:r>
      <w:r w:rsidR="00C04FF4">
        <w:rPr>
          <w:lang w:val="ru-RU"/>
        </w:rPr>
        <w:t xml:space="preserve">. </w:t>
      </w:r>
    </w:p>
    <w:p w14:paraId="6EE9F479" w14:textId="0CEEB958" w:rsidR="00C04FF4" w:rsidRDefault="0023599A" w:rsidP="0023599A">
      <w:pPr>
        <w:spacing w:line="240" w:lineRule="auto"/>
        <w:rPr>
          <w:lang w:val="ru-RU"/>
        </w:rPr>
      </w:pPr>
      <w:r>
        <w:rPr>
          <w:lang w:val="ru-RU"/>
        </w:rPr>
        <w:t xml:space="preserve">Образы/архивы контейнеров </w:t>
      </w:r>
      <w:r>
        <w:rPr>
          <w:lang w:val="en-US"/>
        </w:rPr>
        <w:t>Docker</w:t>
      </w:r>
      <w:r w:rsidRPr="0023599A">
        <w:rPr>
          <w:lang w:val="ru-RU"/>
        </w:rPr>
        <w:t xml:space="preserve"> </w:t>
      </w:r>
      <w:r>
        <w:rPr>
          <w:lang w:val="ru-RU"/>
        </w:rPr>
        <w:t>размещены по ссылкам:</w:t>
      </w:r>
    </w:p>
    <w:p w14:paraId="3A766280" w14:textId="77777777" w:rsidR="0023599A" w:rsidRPr="0023599A" w:rsidRDefault="0023599A" w:rsidP="0023599A">
      <w:pPr>
        <w:spacing w:line="240" w:lineRule="auto"/>
        <w:rPr>
          <w:color w:val="0070C0"/>
          <w:lang w:val="ru-RU"/>
        </w:rPr>
      </w:pPr>
      <w:r w:rsidRPr="0023599A">
        <w:rPr>
          <w:color w:val="0070C0"/>
          <w:lang w:val="ru-RU"/>
        </w:rPr>
        <w:t>http://intelligent-decisions.net/front.zip</w:t>
      </w:r>
    </w:p>
    <w:p w14:paraId="6A3EF94C" w14:textId="6AADA988" w:rsidR="0023599A" w:rsidRPr="0023599A" w:rsidRDefault="0023599A" w:rsidP="0023599A">
      <w:pPr>
        <w:spacing w:line="240" w:lineRule="auto"/>
        <w:rPr>
          <w:color w:val="0070C0"/>
          <w:lang w:val="ru-RU"/>
        </w:rPr>
      </w:pPr>
      <w:r w:rsidRPr="0023599A">
        <w:rPr>
          <w:color w:val="0070C0"/>
          <w:lang w:val="ru-RU"/>
        </w:rPr>
        <w:t>https://intelligent-decisions.net/back.zip</w:t>
      </w:r>
    </w:p>
    <w:p w14:paraId="00000001" w14:textId="6B2DE780" w:rsidR="00B06E68" w:rsidRDefault="00C04FF4">
      <w:pPr>
        <w:spacing w:before="220" w:after="160" w:line="264" w:lineRule="auto"/>
        <w:rPr>
          <w:lang w:val="ru-RU"/>
        </w:rPr>
      </w:pPr>
      <w:r>
        <w:rPr>
          <w:lang w:val="ru-RU"/>
        </w:rPr>
        <w:t xml:space="preserve">Для работы комплекса программных </w:t>
      </w:r>
      <w:r w:rsidR="00D1682E">
        <w:rPr>
          <w:lang w:val="ru-RU"/>
        </w:rPr>
        <w:t xml:space="preserve">компонентов используется среда </w:t>
      </w:r>
      <w:r w:rsidR="00D1682E">
        <w:rPr>
          <w:lang w:val="en-US"/>
        </w:rPr>
        <w:t>Docker</w:t>
      </w:r>
      <w:r w:rsidR="00D1682E" w:rsidRPr="00D1682E">
        <w:rPr>
          <w:lang w:val="ru-RU"/>
        </w:rPr>
        <w:t xml:space="preserve">, </w:t>
      </w:r>
      <w:r w:rsidR="00D1682E">
        <w:rPr>
          <w:lang w:val="ru-RU"/>
        </w:rPr>
        <w:t>развернутая на Виртуальных машинах</w:t>
      </w:r>
      <w:r>
        <w:rPr>
          <w:lang w:val="ru-RU"/>
        </w:rPr>
        <w:t xml:space="preserve"> на инфраструктур</w:t>
      </w:r>
      <w:r w:rsidR="00D1682E">
        <w:rPr>
          <w:lang w:val="ru-RU"/>
        </w:rPr>
        <w:t>ы</w:t>
      </w:r>
      <w:r>
        <w:rPr>
          <w:lang w:val="ru-RU"/>
        </w:rPr>
        <w:t xml:space="preserve"> Заказчика. </w:t>
      </w:r>
      <w:r w:rsidR="00D1682E">
        <w:rPr>
          <w:lang w:val="ru-RU"/>
        </w:rPr>
        <w:t>Комплекс программных сре</w:t>
      </w:r>
      <w:proofErr w:type="gramStart"/>
      <w:r w:rsidR="00D1682E">
        <w:rPr>
          <w:lang w:val="ru-RU"/>
        </w:rPr>
        <w:t>дств Пл</w:t>
      </w:r>
      <w:proofErr w:type="gramEnd"/>
      <w:r w:rsidR="00D1682E">
        <w:rPr>
          <w:lang w:val="ru-RU"/>
        </w:rPr>
        <w:t>атформы речевой аналитики поставляется в виде образов докер контейнеров, разворачиваемых в Докерах посредством</w:t>
      </w:r>
      <w:r w:rsidR="00D1682E" w:rsidRPr="00D1682E">
        <w:rPr>
          <w:lang w:val="ru-RU"/>
        </w:rPr>
        <w:t xml:space="preserve"> </w:t>
      </w:r>
      <w:r w:rsidR="00D1682E">
        <w:rPr>
          <w:lang w:val="ru-RU"/>
        </w:rPr>
        <w:t>типовых команд</w:t>
      </w:r>
      <w:r w:rsidR="00D1682E" w:rsidRPr="00D1682E">
        <w:rPr>
          <w:lang w:val="ru-RU"/>
        </w:rPr>
        <w:t xml:space="preserve"> </w:t>
      </w:r>
      <w:r w:rsidR="00D1682E">
        <w:rPr>
          <w:lang w:val="ru-RU"/>
        </w:rPr>
        <w:t xml:space="preserve">среды </w:t>
      </w:r>
      <w:r w:rsidR="00D1682E">
        <w:rPr>
          <w:lang w:val="en-US"/>
        </w:rPr>
        <w:t>Docker</w:t>
      </w:r>
      <w:r w:rsidR="00D1682E" w:rsidRPr="00D1682E">
        <w:rPr>
          <w:lang w:val="ru-RU"/>
        </w:rPr>
        <w:t>.</w:t>
      </w:r>
      <w:r w:rsidR="00D1682E">
        <w:rPr>
          <w:lang w:val="ru-RU"/>
        </w:rPr>
        <w:t xml:space="preserve"> </w:t>
      </w:r>
    </w:p>
    <w:p w14:paraId="00000003" w14:textId="1B7788D4" w:rsidR="00B06E68" w:rsidRPr="005570F5" w:rsidRDefault="00D1682E">
      <w:pPr>
        <w:spacing w:before="220" w:after="160" w:line="264" w:lineRule="auto"/>
        <w:rPr>
          <w:lang w:val="ru-RU"/>
        </w:rPr>
      </w:pPr>
      <w:r>
        <w:rPr>
          <w:lang w:val="ru-RU"/>
        </w:rPr>
        <w:t xml:space="preserve">На сервер инфраструктуры загружается файл образа </w:t>
      </w:r>
      <w:r>
        <w:rPr>
          <w:lang w:val="en-US"/>
        </w:rPr>
        <w:t>Docker</w:t>
      </w:r>
      <w:r w:rsidRPr="00D1682E">
        <w:rPr>
          <w:lang w:val="ru-RU"/>
        </w:rPr>
        <w:t xml:space="preserve"> </w:t>
      </w:r>
      <w:r>
        <w:rPr>
          <w:lang w:val="ru-RU"/>
        </w:rPr>
        <w:t xml:space="preserve">в виде архива с расширением </w:t>
      </w:r>
      <w:r w:rsidRPr="00D1682E">
        <w:rPr>
          <w:lang w:val="ru-RU"/>
        </w:rPr>
        <w:t>.</w:t>
      </w:r>
      <w:r>
        <w:rPr>
          <w:lang w:val="en-US"/>
        </w:rPr>
        <w:t>TAR</w:t>
      </w:r>
      <w:r w:rsidR="005570F5">
        <w:rPr>
          <w:lang w:val="ru-RU"/>
        </w:rPr>
        <w:t>.</w:t>
      </w:r>
    </w:p>
    <w:p w14:paraId="070D11FB" w14:textId="53C8DACC" w:rsidR="005570F5" w:rsidRPr="005570F5" w:rsidRDefault="005570F5">
      <w:pPr>
        <w:spacing w:before="220" w:after="160" w:line="264" w:lineRule="auto"/>
        <w:rPr>
          <w:lang w:val="ru-RU"/>
        </w:rPr>
      </w:pPr>
      <w:r>
        <w:rPr>
          <w:lang w:val="ru-RU"/>
        </w:rPr>
        <w:t>Монтируется контейнер командой</w:t>
      </w:r>
    </w:p>
    <w:p w14:paraId="2CB3C158" w14:textId="77777777" w:rsidR="005570F5" w:rsidRPr="00D1682E" w:rsidRDefault="005570F5" w:rsidP="005570F5">
      <w:pPr>
        <w:pBdr>
          <w:top w:val="single" w:sz="6" w:space="12" w:color="808080"/>
          <w:left w:val="single" w:sz="6" w:space="12" w:color="808080"/>
          <w:bottom w:val="single" w:sz="6" w:space="12" w:color="808080"/>
          <w:right w:val="single" w:sz="6" w:space="12" w:color="808080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Fonts w:ascii="Consolas" w:eastAsia="Times New Roman" w:hAnsi="Consolas" w:cs="Consolas"/>
          <w:color w:val="000000"/>
          <w:sz w:val="24"/>
          <w:szCs w:val="24"/>
          <w:lang w:val="ru-RU"/>
        </w:rPr>
      </w:pPr>
      <w:proofErr w:type="spellStart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docker-compose</w:t>
      </w:r>
      <w:proofErr w:type="spellEnd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up</w:t>
      </w:r>
      <w:proofErr w:type="spellEnd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--</w:t>
      </w:r>
      <w:proofErr w:type="spellStart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build</w:t>
      </w:r>
      <w:proofErr w:type="spellEnd"/>
    </w:p>
    <w:p w14:paraId="53573987" w14:textId="70EA8400" w:rsidR="005570F5" w:rsidRDefault="005570F5">
      <w:pPr>
        <w:spacing w:before="220" w:after="160" w:line="264" w:lineRule="auto"/>
        <w:rPr>
          <w:lang w:val="ru-RU"/>
        </w:rPr>
      </w:pPr>
      <w:r>
        <w:rPr>
          <w:lang w:val="ru-RU"/>
        </w:rPr>
        <w:t xml:space="preserve">Запускается контейнер командой </w:t>
      </w:r>
    </w:p>
    <w:p w14:paraId="6FD6EE81" w14:textId="7EAA04A1" w:rsidR="005570F5" w:rsidRPr="00D1682E" w:rsidRDefault="005570F5" w:rsidP="005570F5">
      <w:pPr>
        <w:pBdr>
          <w:top w:val="single" w:sz="6" w:space="12" w:color="808080"/>
          <w:left w:val="single" w:sz="6" w:space="12" w:color="808080"/>
          <w:bottom w:val="single" w:sz="6" w:space="12" w:color="808080"/>
          <w:right w:val="single" w:sz="6" w:space="12" w:color="808080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Fonts w:ascii="Consolas" w:eastAsia="Times New Roman" w:hAnsi="Consolas" w:cs="Consolas"/>
          <w:color w:val="000000"/>
          <w:sz w:val="24"/>
          <w:szCs w:val="24"/>
          <w:lang w:val="ru-RU"/>
        </w:rPr>
      </w:pPr>
      <w:proofErr w:type="spellStart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Docker</w:t>
      </w:r>
      <w:proofErr w:type="spellEnd"/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en-US"/>
        </w:rPr>
        <w:t>load</w:t>
      </w:r>
      <w:r w:rsidRPr="005570F5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&lt; </w:t>
      </w:r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имя образа (из которого разархивируется контейнер)</w:t>
      </w:r>
    </w:p>
    <w:p w14:paraId="6C1CECC2" w14:textId="521D2FDC" w:rsidR="005570F5" w:rsidRDefault="005570F5">
      <w:pPr>
        <w:spacing w:before="220" w:after="160" w:line="264" w:lineRule="auto"/>
        <w:rPr>
          <w:lang w:val="ru-RU"/>
        </w:rPr>
      </w:pPr>
      <w:r>
        <w:rPr>
          <w:lang w:val="ru-RU"/>
        </w:rPr>
        <w:t xml:space="preserve">В случае необходимости обновления компонентов </w:t>
      </w:r>
      <w:proofErr w:type="gramStart"/>
      <w:r>
        <w:rPr>
          <w:lang w:val="ru-RU"/>
        </w:rPr>
        <w:t>ПО</w:t>
      </w:r>
      <w:proofErr w:type="gramEnd"/>
      <w:r>
        <w:rPr>
          <w:lang w:val="ru-RU"/>
        </w:rPr>
        <w:t xml:space="preserve"> внутри </w:t>
      </w:r>
      <w:proofErr w:type="gramStart"/>
      <w:r>
        <w:rPr>
          <w:lang w:val="ru-RU"/>
        </w:rPr>
        <w:t>контейнера</w:t>
      </w:r>
      <w:proofErr w:type="gramEnd"/>
      <w:r>
        <w:rPr>
          <w:lang w:val="ru-RU"/>
        </w:rPr>
        <w:t xml:space="preserve">, собирается новый контейнер и загружается на сервер. Для обновления / запуска нового контейнера в запущенной среде, выполняются команды </w:t>
      </w:r>
    </w:p>
    <w:p w14:paraId="30BD472E" w14:textId="143F16B7" w:rsidR="005570F5" w:rsidRDefault="005570F5" w:rsidP="005570F5">
      <w:pPr>
        <w:pBdr>
          <w:top w:val="single" w:sz="6" w:space="12" w:color="808080"/>
          <w:left w:val="single" w:sz="6" w:space="12" w:color="808080"/>
          <w:bottom w:val="single" w:sz="6" w:space="12" w:color="808080"/>
          <w:right w:val="single" w:sz="6" w:space="12" w:color="808080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</w:pPr>
      <w:proofErr w:type="spellStart"/>
      <w:r w:rsidRPr="00D1682E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Docker</w:t>
      </w:r>
      <w:proofErr w:type="spellEnd"/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en-US"/>
        </w:rPr>
        <w:t>load</w:t>
      </w:r>
      <w:r w:rsidRPr="005570F5"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 xml:space="preserve"> &lt; </w:t>
      </w:r>
      <w:r>
        <w:rPr>
          <w:rFonts w:ascii="Consolas" w:eastAsia="Times New Roman" w:hAnsi="Consolas" w:cs="Consolas"/>
          <w:color w:val="000000"/>
          <w:sz w:val="24"/>
          <w:szCs w:val="24"/>
          <w:bdr w:val="none" w:sz="0" w:space="0" w:color="auto" w:frame="1"/>
          <w:lang w:val="ru-RU"/>
        </w:rPr>
        <w:t>имя образа</w:t>
      </w:r>
    </w:p>
    <w:p w14:paraId="2388CA78" w14:textId="563E7C28" w:rsidR="005570F5" w:rsidRPr="00D1682E" w:rsidRDefault="005570F5" w:rsidP="005570F5">
      <w:pPr>
        <w:pBdr>
          <w:top w:val="single" w:sz="6" w:space="12" w:color="808080"/>
          <w:left w:val="single" w:sz="6" w:space="12" w:color="808080"/>
          <w:bottom w:val="single" w:sz="6" w:space="12" w:color="808080"/>
          <w:right w:val="single" w:sz="6" w:space="12" w:color="808080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Fonts w:ascii="Consolas" w:eastAsia="Times New Roman" w:hAnsi="Consolas" w:cs="Consolas"/>
          <w:color w:val="000000"/>
          <w:sz w:val="24"/>
          <w:szCs w:val="24"/>
          <w:lang w:val="en-US"/>
        </w:rPr>
      </w:pPr>
      <w:r>
        <w:rPr>
          <w:rFonts w:ascii="Consolas" w:eastAsia="Times New Roman" w:hAnsi="Consolas" w:cs="Consolas"/>
          <w:color w:val="000000"/>
          <w:sz w:val="24"/>
          <w:szCs w:val="24"/>
          <w:lang w:val="en-US"/>
        </w:rPr>
        <w:t xml:space="preserve">Docker service update --force </w:t>
      </w:r>
      <w:r w:rsidRPr="005570F5">
        <w:rPr>
          <w:rFonts w:ascii="Consolas" w:eastAsia="Times New Roman" w:hAnsi="Consolas" w:cs="Consolas"/>
          <w:color w:val="000000"/>
          <w:sz w:val="24"/>
          <w:szCs w:val="24"/>
          <w:lang w:val="en-US"/>
        </w:rPr>
        <w:t>(</w:t>
      </w:r>
      <w:r>
        <w:rPr>
          <w:rFonts w:ascii="Consolas" w:eastAsia="Times New Roman" w:hAnsi="Consolas" w:cs="Consolas"/>
          <w:color w:val="000000"/>
          <w:sz w:val="24"/>
          <w:szCs w:val="24"/>
          <w:lang w:val="ru-RU"/>
        </w:rPr>
        <w:t>номер</w:t>
      </w:r>
      <w:r w:rsidRPr="005570F5">
        <w:rPr>
          <w:rFonts w:ascii="Consolas" w:eastAsia="Times New Roman" w:hAnsi="Consolas" w:cs="Consolas"/>
          <w:color w:val="000000"/>
          <w:sz w:val="24"/>
          <w:szCs w:val="24"/>
          <w:lang w:val="en-US"/>
        </w:rPr>
        <w:t xml:space="preserve"> </w:t>
      </w:r>
      <w:r>
        <w:rPr>
          <w:rFonts w:ascii="Consolas" w:eastAsia="Times New Roman" w:hAnsi="Consolas" w:cs="Consolas"/>
          <w:color w:val="000000"/>
          <w:sz w:val="24"/>
          <w:szCs w:val="24"/>
          <w:lang w:val="ru-RU"/>
        </w:rPr>
        <w:t>контейнера</w:t>
      </w:r>
      <w:r w:rsidRPr="005570F5">
        <w:rPr>
          <w:rFonts w:ascii="Consolas" w:eastAsia="Times New Roman" w:hAnsi="Consolas" w:cs="Consolas"/>
          <w:color w:val="000000"/>
          <w:sz w:val="24"/>
          <w:szCs w:val="24"/>
          <w:lang w:val="en-US"/>
        </w:rPr>
        <w:t>)</w:t>
      </w:r>
    </w:p>
    <w:p w14:paraId="6B880211" w14:textId="77777777" w:rsidR="005570F5" w:rsidRPr="0023599A" w:rsidRDefault="005570F5">
      <w:pPr>
        <w:spacing w:after="160"/>
        <w:rPr>
          <w:lang w:val="en-US"/>
        </w:rPr>
      </w:pPr>
    </w:p>
    <w:p w14:paraId="00000006" w14:textId="12D6AE5C" w:rsidR="00B06E68" w:rsidRPr="005570F5" w:rsidRDefault="00C45A47">
      <w:pPr>
        <w:spacing w:after="160"/>
        <w:rPr>
          <w:lang w:val="ru-RU"/>
        </w:rPr>
      </w:pPr>
      <w:r>
        <w:t xml:space="preserve">Для </w:t>
      </w:r>
      <w:r w:rsidR="005570F5">
        <w:rPr>
          <w:lang w:val="ru-RU"/>
        </w:rPr>
        <w:t>запуска образа</w:t>
      </w:r>
      <w:r>
        <w:t xml:space="preserve"> виртуального</w:t>
      </w:r>
      <w:r w:rsidR="005570F5">
        <w:rPr>
          <w:lang w:val="ru-RU"/>
        </w:rPr>
        <w:t xml:space="preserve"> контейнера</w:t>
      </w:r>
      <w:r>
        <w:t xml:space="preserve"> </w:t>
      </w:r>
      <w:r w:rsidR="005570F5">
        <w:rPr>
          <w:lang w:val="ru-RU"/>
        </w:rPr>
        <w:t>ну</w:t>
      </w:r>
      <w:proofErr w:type="spellStart"/>
      <w:r>
        <w:t>жно</w:t>
      </w:r>
      <w:proofErr w:type="spellEnd"/>
      <w:r>
        <w:t xml:space="preserve"> воспользоваться </w:t>
      </w:r>
      <w:r w:rsidR="005570F5">
        <w:rPr>
          <w:lang w:val="ru-RU"/>
        </w:rPr>
        <w:t>следующими</w:t>
      </w:r>
      <w:r w:rsidR="005570F5">
        <w:t xml:space="preserve"> программными компонентами</w:t>
      </w:r>
      <w:r w:rsidR="005570F5">
        <w:rPr>
          <w:lang w:val="ru-RU"/>
        </w:rPr>
        <w:t>:</w:t>
      </w:r>
    </w:p>
    <w:p w14:paraId="0BF7635E" w14:textId="50EBBE83" w:rsidR="005570F5" w:rsidRPr="005570F5" w:rsidRDefault="005570F5" w:rsidP="005570F5">
      <w:pPr>
        <w:ind w:left="284"/>
        <w:rPr>
          <w:b/>
          <w:i/>
          <w:lang w:val="ru-RU"/>
        </w:rPr>
      </w:pPr>
    </w:p>
    <w:p w14:paraId="2CABC8A5" w14:textId="77777777" w:rsidR="005570F5" w:rsidRPr="0091290E" w:rsidRDefault="005570F5" w:rsidP="005570F5">
      <w:pPr>
        <w:ind w:left="284"/>
      </w:pPr>
      <w:proofErr w:type="spellStart"/>
      <w:r>
        <w:t>Docker</w:t>
      </w:r>
      <w:proofErr w:type="spellEnd"/>
      <w:r w:rsidRPr="0091290E">
        <w:t xml:space="preserve"> </w:t>
      </w:r>
      <w:r>
        <w:t>v.</w:t>
      </w:r>
      <w:r w:rsidRPr="0091290E">
        <w:t>19.3</w:t>
      </w:r>
      <w:r>
        <w:rPr>
          <w:lang w:val="en-US"/>
        </w:rPr>
        <w:t>x</w:t>
      </w:r>
      <w:r w:rsidRPr="003E20FE">
        <w:t xml:space="preserve"> </w:t>
      </w:r>
      <w:r>
        <w:t xml:space="preserve">и выше </w:t>
      </w:r>
      <w:proofErr w:type="gramStart"/>
      <w:r>
        <w:t>(</w:t>
      </w:r>
      <w:r w:rsidRPr="00A21DB1">
        <w:t xml:space="preserve"> </w:t>
      </w:r>
      <w:proofErr w:type="gramEnd"/>
      <w:r w:rsidRPr="00A21DB1">
        <w:t>ПО должно быть установлено на всех серверах</w:t>
      </w:r>
      <w:r>
        <w:t>)</w:t>
      </w:r>
      <w:r w:rsidRPr="00A21DB1">
        <w:t>.</w:t>
      </w:r>
    </w:p>
    <w:p w14:paraId="5C46F5CE" w14:textId="77777777" w:rsidR="005570F5" w:rsidRDefault="005570F5" w:rsidP="005570F5">
      <w:pPr>
        <w:ind w:left="284"/>
      </w:pPr>
    </w:p>
    <w:p w14:paraId="2950C01F" w14:textId="77777777" w:rsidR="005570F5" w:rsidRDefault="005570F5" w:rsidP="005570F5">
      <w:r>
        <w:t xml:space="preserve">Состав набора файлов программного обеспечения ПРА, необходимых для ручной установки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065"/>
        <w:gridCol w:w="1701"/>
        <w:gridCol w:w="1134"/>
        <w:gridCol w:w="1985"/>
      </w:tblGrid>
      <w:tr w:rsidR="00D5147A" w14:paraId="3920051E" w14:textId="77777777" w:rsidTr="001624A0">
        <w:tc>
          <w:tcPr>
            <w:tcW w:w="445" w:type="dxa"/>
          </w:tcPr>
          <w:p w14:paraId="19E72866" w14:textId="77777777" w:rsidR="00D5147A" w:rsidRPr="006022FF" w:rsidRDefault="00D5147A" w:rsidP="001624A0">
            <w:pPr>
              <w:jc w:val="center"/>
            </w:pPr>
            <w:r>
              <w:t>№</w:t>
            </w:r>
          </w:p>
        </w:tc>
        <w:tc>
          <w:tcPr>
            <w:tcW w:w="3065" w:type="dxa"/>
          </w:tcPr>
          <w:p w14:paraId="5405A14D" w14:textId="77777777" w:rsidR="00D5147A" w:rsidRPr="0046348F" w:rsidRDefault="00D5147A" w:rsidP="001624A0">
            <w:pPr>
              <w:jc w:val="center"/>
            </w:pPr>
            <w:r>
              <w:t>Описание Сервиса/модуля</w:t>
            </w:r>
          </w:p>
        </w:tc>
        <w:tc>
          <w:tcPr>
            <w:tcW w:w="1701" w:type="dxa"/>
            <w:vAlign w:val="center"/>
          </w:tcPr>
          <w:p w14:paraId="7709F56A" w14:textId="77777777" w:rsidR="00D5147A" w:rsidRPr="0046348F" w:rsidRDefault="00D5147A" w:rsidP="001624A0">
            <w:pPr>
              <w:jc w:val="center"/>
            </w:pPr>
            <w:r>
              <w:t>Название файла</w:t>
            </w:r>
          </w:p>
        </w:tc>
        <w:tc>
          <w:tcPr>
            <w:tcW w:w="1134" w:type="dxa"/>
            <w:vAlign w:val="center"/>
          </w:tcPr>
          <w:p w14:paraId="5418D9AB" w14:textId="77777777" w:rsidR="00D5147A" w:rsidRPr="0046348F" w:rsidRDefault="00D5147A" w:rsidP="001624A0">
            <w:pPr>
              <w:jc w:val="center"/>
            </w:pPr>
            <w:r>
              <w:t>Сервер</w:t>
            </w:r>
          </w:p>
        </w:tc>
        <w:tc>
          <w:tcPr>
            <w:tcW w:w="1985" w:type="dxa"/>
            <w:vAlign w:val="center"/>
          </w:tcPr>
          <w:p w14:paraId="58636031" w14:textId="77777777" w:rsidR="00D5147A" w:rsidRPr="0046348F" w:rsidRDefault="00D5147A" w:rsidP="001624A0">
            <w:pPr>
              <w:jc w:val="center"/>
            </w:pPr>
            <w:r>
              <w:t>Название сервера распределения</w:t>
            </w:r>
          </w:p>
        </w:tc>
      </w:tr>
      <w:tr w:rsidR="00D5147A" w14:paraId="623B93AC" w14:textId="77777777" w:rsidTr="001624A0">
        <w:tc>
          <w:tcPr>
            <w:tcW w:w="445" w:type="dxa"/>
          </w:tcPr>
          <w:p w14:paraId="1C711E47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065" w:type="dxa"/>
          </w:tcPr>
          <w:p w14:paraId="3AA33D1F" w14:textId="77777777" w:rsidR="00D5147A" w:rsidRPr="005C48DA" w:rsidRDefault="00D5147A" w:rsidP="001624A0">
            <w:r>
              <w:rPr>
                <w:lang w:val="en-US"/>
              </w:rPr>
              <w:t xml:space="preserve">WEB </w:t>
            </w:r>
            <w:r>
              <w:t>сервис</w:t>
            </w:r>
          </w:p>
        </w:tc>
        <w:tc>
          <w:tcPr>
            <w:tcW w:w="1701" w:type="dxa"/>
            <w:vAlign w:val="center"/>
          </w:tcPr>
          <w:p w14:paraId="236C9200" w14:textId="77777777" w:rsidR="00D5147A" w:rsidRPr="0046348F" w:rsidRDefault="00D5147A" w:rsidP="001624A0">
            <w:pPr>
              <w:jc w:val="center"/>
            </w:pPr>
            <w:proofErr w:type="spellStart"/>
            <w:r w:rsidRPr="0046348F">
              <w:rPr>
                <w:lang w:val="en-US"/>
              </w:rPr>
              <w:t>va_web</w:t>
            </w:r>
            <w:proofErr w:type="spellEnd"/>
          </w:p>
        </w:tc>
        <w:tc>
          <w:tcPr>
            <w:tcW w:w="1134" w:type="dxa"/>
            <w:vAlign w:val="center"/>
          </w:tcPr>
          <w:p w14:paraId="1729C545" w14:textId="77777777" w:rsidR="00D5147A" w:rsidRPr="0046348F" w:rsidRDefault="00D5147A" w:rsidP="001624A0">
            <w:pPr>
              <w:jc w:val="center"/>
              <w:rPr>
                <w:lang w:val="en-US"/>
              </w:rPr>
            </w:pPr>
            <w:r w:rsidRPr="0046348F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3881B58B" w14:textId="77777777" w:rsidR="00D5147A" w:rsidRPr="0046348F" w:rsidRDefault="00D5147A" w:rsidP="001624A0">
            <w:pPr>
              <w:jc w:val="center"/>
            </w:pPr>
            <w:proofErr w:type="spellStart"/>
            <w:r w:rsidRPr="0046348F">
              <w:rPr>
                <w:lang w:val="en-US"/>
              </w:rPr>
              <w:t>va_web</w:t>
            </w:r>
            <w:proofErr w:type="spellEnd"/>
          </w:p>
        </w:tc>
      </w:tr>
      <w:tr w:rsidR="00D5147A" w14:paraId="109ED78F" w14:textId="77777777" w:rsidTr="001624A0">
        <w:tc>
          <w:tcPr>
            <w:tcW w:w="445" w:type="dxa"/>
          </w:tcPr>
          <w:p w14:paraId="229D2539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65" w:type="dxa"/>
          </w:tcPr>
          <w:p w14:paraId="01A9B93A" w14:textId="77777777" w:rsidR="00D5147A" w:rsidRPr="000B4CFC" w:rsidRDefault="00D5147A" w:rsidP="001624A0">
            <w:pPr>
              <w:rPr>
                <w:lang w:val="en-US"/>
              </w:rPr>
            </w:pPr>
            <w:proofErr w:type="spellStart"/>
            <w:ins w:id="1" w:author="АК" w:date="2021-02-14T11:45:00Z">
              <w:r w:rsidRPr="0062357E">
                <w:rPr>
                  <w:lang w:val="en-US"/>
                </w:rPr>
                <w:t>Сервис</w:t>
              </w:r>
              <w:proofErr w:type="spellEnd"/>
              <w:r w:rsidRPr="0062357E">
                <w:rPr>
                  <w:lang w:val="en-US"/>
                </w:rPr>
                <w:t xml:space="preserve"> </w:t>
              </w:r>
              <w:proofErr w:type="spellStart"/>
              <w:r w:rsidRPr="0062357E">
                <w:rPr>
                  <w:lang w:val="en-US"/>
                </w:rPr>
                <w:t>файловой</w:t>
              </w:r>
              <w:proofErr w:type="spellEnd"/>
              <w:r w:rsidRPr="0062357E">
                <w:rPr>
                  <w:lang w:val="en-US"/>
                </w:rPr>
                <w:t xml:space="preserve"> </w:t>
              </w:r>
              <w:proofErr w:type="spellStart"/>
              <w:r w:rsidRPr="0062357E">
                <w:rPr>
                  <w:lang w:val="en-US"/>
                </w:rPr>
                <w:t>загрузки</w:t>
              </w:r>
              <w:proofErr w:type="spellEnd"/>
              <w:r w:rsidRPr="0062357E">
                <w:rPr>
                  <w:lang w:val="en-US"/>
                </w:rPr>
                <w:t xml:space="preserve"> </w:t>
              </w:r>
              <w:proofErr w:type="spellStart"/>
              <w:r w:rsidRPr="0062357E">
                <w:rPr>
                  <w:lang w:val="en-US"/>
                </w:rPr>
                <w:t>данных</w:t>
              </w:r>
            </w:ins>
            <w:proofErr w:type="spellEnd"/>
          </w:p>
        </w:tc>
        <w:tc>
          <w:tcPr>
            <w:tcW w:w="1701" w:type="dxa"/>
            <w:vAlign w:val="center"/>
          </w:tcPr>
          <w:p w14:paraId="67339E6A" w14:textId="77777777" w:rsidR="00D5147A" w:rsidRPr="0046348F" w:rsidRDefault="00D5147A" w:rsidP="001624A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Va_sftp</w:t>
            </w:r>
            <w:proofErr w:type="spellEnd"/>
          </w:p>
        </w:tc>
        <w:tc>
          <w:tcPr>
            <w:tcW w:w="1134" w:type="dxa"/>
            <w:vAlign w:val="center"/>
          </w:tcPr>
          <w:p w14:paraId="42513920" w14:textId="77777777" w:rsidR="00D5147A" w:rsidRPr="0046348F" w:rsidRDefault="00D5147A" w:rsidP="001624A0">
            <w:pPr>
              <w:jc w:val="center"/>
            </w:pPr>
            <w:r w:rsidRPr="0046348F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41096627" w14:textId="77777777" w:rsidR="00D5147A" w:rsidRPr="0046348F" w:rsidRDefault="00D5147A" w:rsidP="001624A0">
            <w:pPr>
              <w:jc w:val="center"/>
            </w:pPr>
            <w:proofErr w:type="spellStart"/>
            <w:r>
              <w:rPr>
                <w:lang w:val="en-US"/>
              </w:rPr>
              <w:t>Va_sftp</w:t>
            </w:r>
            <w:proofErr w:type="spellEnd"/>
          </w:p>
        </w:tc>
      </w:tr>
      <w:tr w:rsidR="00D5147A" w:rsidRPr="000350B6" w14:paraId="1D6E3069" w14:textId="77777777" w:rsidTr="001624A0">
        <w:tc>
          <w:tcPr>
            <w:tcW w:w="445" w:type="dxa"/>
          </w:tcPr>
          <w:p w14:paraId="38C0486A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65" w:type="dxa"/>
          </w:tcPr>
          <w:p w14:paraId="43A6DE94" w14:textId="77777777" w:rsidR="00D5147A" w:rsidRPr="00CC3C33" w:rsidRDefault="00D5147A" w:rsidP="001624A0">
            <w:r>
              <w:t>Сервер приложений</w:t>
            </w:r>
          </w:p>
        </w:tc>
        <w:tc>
          <w:tcPr>
            <w:tcW w:w="1701" w:type="dxa"/>
            <w:vAlign w:val="center"/>
          </w:tcPr>
          <w:p w14:paraId="73B5A5F6" w14:textId="77777777" w:rsidR="00D5147A" w:rsidRPr="00F73FA2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va_bo</w:t>
            </w:r>
            <w:proofErr w:type="spellEnd"/>
            <w:r w:rsidRPr="001B0862">
              <w:rPr>
                <w:lang w:val="en-US"/>
              </w:rPr>
              <w:t xml:space="preserve"> </w:t>
            </w:r>
          </w:p>
          <w:p w14:paraId="1AACB22D" w14:textId="77777777" w:rsidR="00D5147A" w:rsidRPr="000147C9" w:rsidRDefault="00D5147A" w:rsidP="001624A0">
            <w:pPr>
              <w:jc w:val="center"/>
              <w:rPr>
                <w:lang w:val="en-US"/>
              </w:rPr>
            </w:pPr>
            <w:r w:rsidRPr="000147C9">
              <w:rPr>
                <w:lang w:val="en-US"/>
              </w:rPr>
              <w:t>(</w:t>
            </w:r>
            <w:proofErr w:type="spellStart"/>
            <w:r w:rsidRPr="001B0862">
              <w:rPr>
                <w:lang w:val="en-US"/>
              </w:rPr>
              <w:t>va_bo_app</w:t>
            </w:r>
            <w:proofErr w:type="spellEnd"/>
            <w:r w:rsidRPr="001B0862">
              <w:rPr>
                <w:lang w:val="en-US"/>
              </w:rPr>
              <w:t xml:space="preserve">, </w:t>
            </w:r>
            <w:proofErr w:type="spellStart"/>
            <w:r w:rsidRPr="001B0862">
              <w:rPr>
                <w:lang w:val="en-US"/>
              </w:rPr>
              <w:t>va_bo_web</w:t>
            </w:r>
            <w:proofErr w:type="spellEnd"/>
            <w:r w:rsidRPr="000147C9">
              <w:rPr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6E3C19B9" w14:textId="77777777" w:rsidR="00D5147A" w:rsidRPr="0046348F" w:rsidRDefault="00D5147A" w:rsidP="001624A0">
            <w:pPr>
              <w:jc w:val="center"/>
            </w:pPr>
            <w:r w:rsidRPr="0046348F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12B3C2F3" w14:textId="77777777" w:rsidR="00D5147A" w:rsidRPr="000350B6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va_bo</w:t>
            </w:r>
            <w:proofErr w:type="spellEnd"/>
          </w:p>
        </w:tc>
      </w:tr>
      <w:tr w:rsidR="00D5147A" w14:paraId="5B7D1DE5" w14:textId="77777777" w:rsidTr="001624A0">
        <w:tc>
          <w:tcPr>
            <w:tcW w:w="445" w:type="dxa"/>
          </w:tcPr>
          <w:p w14:paraId="2743FA5F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65" w:type="dxa"/>
          </w:tcPr>
          <w:p w14:paraId="75E8DA43" w14:textId="77777777" w:rsidR="00D5147A" w:rsidRPr="0046348F" w:rsidRDefault="00D5147A" w:rsidP="001624A0">
            <w:proofErr w:type="spellStart"/>
            <w:r w:rsidRPr="005C48DA">
              <w:t>application</w:t>
            </w:r>
            <w:proofErr w:type="spellEnd"/>
            <w:r w:rsidRPr="005C48DA">
              <w:t xml:space="preserve"> для </w:t>
            </w:r>
            <w:proofErr w:type="spellStart"/>
            <w:r w:rsidRPr="005C48DA">
              <w:t>frontoffice</w:t>
            </w:r>
            <w:proofErr w:type="spellEnd"/>
          </w:p>
        </w:tc>
        <w:tc>
          <w:tcPr>
            <w:tcW w:w="1701" w:type="dxa"/>
            <w:vAlign w:val="center"/>
          </w:tcPr>
          <w:p w14:paraId="010A2EAF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va_fo</w:t>
            </w:r>
            <w:proofErr w:type="spellEnd"/>
          </w:p>
        </w:tc>
        <w:tc>
          <w:tcPr>
            <w:tcW w:w="1134" w:type="dxa"/>
            <w:vAlign w:val="center"/>
          </w:tcPr>
          <w:p w14:paraId="7EADAA3D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6768EEFA" w14:textId="77777777" w:rsidR="00D5147A" w:rsidRPr="0046348F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va_fo</w:t>
            </w:r>
            <w:proofErr w:type="spellEnd"/>
          </w:p>
        </w:tc>
      </w:tr>
      <w:tr w:rsidR="00D5147A" w14:paraId="336FE818" w14:textId="77777777" w:rsidTr="001624A0">
        <w:tc>
          <w:tcPr>
            <w:tcW w:w="445" w:type="dxa"/>
          </w:tcPr>
          <w:p w14:paraId="69F0CA48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3065" w:type="dxa"/>
          </w:tcPr>
          <w:p w14:paraId="558D222B" w14:textId="77777777" w:rsidR="00D5147A" w:rsidRPr="0046348F" w:rsidRDefault="00D5147A" w:rsidP="001624A0">
            <w:r>
              <w:t>Сервер СУБД</w:t>
            </w:r>
          </w:p>
        </w:tc>
        <w:tc>
          <w:tcPr>
            <w:tcW w:w="1701" w:type="dxa"/>
            <w:vAlign w:val="center"/>
          </w:tcPr>
          <w:p w14:paraId="2264A8AF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va_db</w:t>
            </w:r>
            <w:proofErr w:type="spellEnd"/>
          </w:p>
        </w:tc>
        <w:tc>
          <w:tcPr>
            <w:tcW w:w="1134" w:type="dxa"/>
            <w:vAlign w:val="center"/>
          </w:tcPr>
          <w:p w14:paraId="0AA80BFB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6BE05DD2" w14:textId="77777777" w:rsidR="00D5147A" w:rsidRPr="0046348F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va_db</w:t>
            </w:r>
            <w:proofErr w:type="spellEnd"/>
          </w:p>
        </w:tc>
      </w:tr>
      <w:tr w:rsidR="00D5147A" w14:paraId="2B683E96" w14:textId="77777777" w:rsidTr="001624A0">
        <w:tc>
          <w:tcPr>
            <w:tcW w:w="445" w:type="dxa"/>
          </w:tcPr>
          <w:p w14:paraId="6727C14D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65" w:type="dxa"/>
          </w:tcPr>
          <w:p w14:paraId="7B2F85FA" w14:textId="77777777" w:rsidR="00D5147A" w:rsidRPr="0046348F" w:rsidRDefault="00D5147A" w:rsidP="001624A0">
            <w:r>
              <w:t>Сервер управления, шина данных, мониторинг</w:t>
            </w:r>
          </w:p>
        </w:tc>
        <w:tc>
          <w:tcPr>
            <w:tcW w:w="1701" w:type="dxa"/>
            <w:vAlign w:val="center"/>
          </w:tcPr>
          <w:p w14:paraId="6933D44F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va_util</w:t>
            </w:r>
            <w:proofErr w:type="spellEnd"/>
          </w:p>
        </w:tc>
        <w:tc>
          <w:tcPr>
            <w:tcW w:w="1134" w:type="dxa"/>
            <w:vAlign w:val="center"/>
          </w:tcPr>
          <w:p w14:paraId="0464CAB9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29C1BD87" w14:textId="77777777" w:rsidR="00D5147A" w:rsidRPr="00B71A82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va_util</w:t>
            </w:r>
            <w:proofErr w:type="spellEnd"/>
          </w:p>
        </w:tc>
      </w:tr>
      <w:tr w:rsidR="00D5147A" w14:paraId="06F2172D" w14:textId="77777777" w:rsidTr="001624A0">
        <w:tc>
          <w:tcPr>
            <w:tcW w:w="445" w:type="dxa"/>
          </w:tcPr>
          <w:p w14:paraId="5935CD11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065" w:type="dxa"/>
          </w:tcPr>
          <w:p w14:paraId="0008F772" w14:textId="77777777" w:rsidR="00D5147A" w:rsidRPr="0046348F" w:rsidRDefault="00D5147A" w:rsidP="001624A0">
            <w:r>
              <w:t>Сервер синтеза речи</w:t>
            </w:r>
          </w:p>
        </w:tc>
        <w:tc>
          <w:tcPr>
            <w:tcW w:w="1701" w:type="dxa"/>
            <w:vAlign w:val="center"/>
          </w:tcPr>
          <w:p w14:paraId="730983F6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va_tts</w:t>
            </w:r>
            <w:proofErr w:type="spellEnd"/>
          </w:p>
        </w:tc>
        <w:tc>
          <w:tcPr>
            <w:tcW w:w="1134" w:type="dxa"/>
            <w:vAlign w:val="center"/>
          </w:tcPr>
          <w:p w14:paraId="4F18735F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780EE67D" w14:textId="77777777" w:rsidR="00D5147A" w:rsidRPr="0046348F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va_tts</w:t>
            </w:r>
            <w:proofErr w:type="spellEnd"/>
          </w:p>
        </w:tc>
      </w:tr>
      <w:tr w:rsidR="00D5147A" w14:paraId="24C105DD" w14:textId="77777777" w:rsidTr="001624A0">
        <w:tc>
          <w:tcPr>
            <w:tcW w:w="445" w:type="dxa"/>
          </w:tcPr>
          <w:p w14:paraId="106FBE11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065" w:type="dxa"/>
          </w:tcPr>
          <w:p w14:paraId="29DB45CE" w14:textId="77777777" w:rsidR="00D5147A" w:rsidRPr="0046348F" w:rsidRDefault="00D5147A" w:rsidP="001624A0">
            <w:r>
              <w:t>Модуль речевого анализа</w:t>
            </w:r>
          </w:p>
        </w:tc>
        <w:tc>
          <w:tcPr>
            <w:tcW w:w="1701" w:type="dxa"/>
            <w:vAlign w:val="center"/>
          </w:tcPr>
          <w:p w14:paraId="5C11A914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va_sa</w:t>
            </w:r>
            <w:proofErr w:type="spellEnd"/>
          </w:p>
        </w:tc>
        <w:tc>
          <w:tcPr>
            <w:tcW w:w="1134" w:type="dxa"/>
            <w:vAlign w:val="center"/>
          </w:tcPr>
          <w:p w14:paraId="2C905BC7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391DB045" w14:textId="77777777" w:rsidR="00D5147A" w:rsidRPr="0046348F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va_sa</w:t>
            </w:r>
            <w:proofErr w:type="spellEnd"/>
          </w:p>
        </w:tc>
      </w:tr>
      <w:tr w:rsidR="00D5147A" w14:paraId="752CA32E" w14:textId="77777777" w:rsidTr="001624A0">
        <w:tc>
          <w:tcPr>
            <w:tcW w:w="445" w:type="dxa"/>
          </w:tcPr>
          <w:p w14:paraId="1C0AC707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065" w:type="dxa"/>
          </w:tcPr>
          <w:p w14:paraId="648225EB" w14:textId="77777777" w:rsidR="00D5147A" w:rsidRPr="00B71A82" w:rsidRDefault="00D5147A" w:rsidP="001624A0">
            <w:r>
              <w:t>Сервер распознавания речи</w:t>
            </w:r>
          </w:p>
        </w:tc>
        <w:tc>
          <w:tcPr>
            <w:tcW w:w="1701" w:type="dxa"/>
            <w:vAlign w:val="center"/>
          </w:tcPr>
          <w:p w14:paraId="6FF5820F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va_asr</w:t>
            </w:r>
            <w:proofErr w:type="spellEnd"/>
          </w:p>
        </w:tc>
        <w:tc>
          <w:tcPr>
            <w:tcW w:w="1134" w:type="dxa"/>
            <w:vAlign w:val="center"/>
          </w:tcPr>
          <w:p w14:paraId="388B638C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5676D37D" w14:textId="77777777" w:rsidR="00D5147A" w:rsidRPr="0046348F" w:rsidRDefault="00D5147A" w:rsidP="001624A0">
            <w:pPr>
              <w:jc w:val="center"/>
            </w:pPr>
            <w:proofErr w:type="spellStart"/>
            <w:r w:rsidRPr="005C48DA">
              <w:rPr>
                <w:lang w:val="en-US"/>
              </w:rPr>
              <w:t>va_asr</w:t>
            </w:r>
            <w:proofErr w:type="spellEnd"/>
          </w:p>
        </w:tc>
      </w:tr>
      <w:tr w:rsidR="00D5147A" w:rsidRPr="000350B6" w14:paraId="19DBB4FC" w14:textId="77777777" w:rsidTr="001624A0">
        <w:tc>
          <w:tcPr>
            <w:tcW w:w="445" w:type="dxa"/>
          </w:tcPr>
          <w:p w14:paraId="4C7D1F36" w14:textId="77777777" w:rsidR="00D5147A" w:rsidRPr="0046348F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065" w:type="dxa"/>
          </w:tcPr>
          <w:p w14:paraId="77232C10" w14:textId="77777777" w:rsidR="00D5147A" w:rsidRPr="00AA095F" w:rsidRDefault="00D5147A" w:rsidP="001624A0">
            <w:proofErr w:type="spellStart"/>
            <w:r>
              <w:t>Балансировщик</w:t>
            </w:r>
            <w:proofErr w:type="spellEnd"/>
            <w:r>
              <w:t xml:space="preserve"> нагрузки</w:t>
            </w:r>
          </w:p>
        </w:tc>
        <w:tc>
          <w:tcPr>
            <w:tcW w:w="1701" w:type="dxa"/>
            <w:vAlign w:val="center"/>
          </w:tcPr>
          <w:p w14:paraId="1B5E4CAA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nginx_proxy</w:t>
            </w:r>
            <w:proofErr w:type="spellEnd"/>
            <w:r w:rsidRPr="005C48DA">
              <w:rPr>
                <w:lang w:val="en-US"/>
              </w:rPr>
              <w:t xml:space="preserve"> (for </w:t>
            </w:r>
            <w:proofErr w:type="spellStart"/>
            <w:r w:rsidRPr="005C48DA">
              <w:rPr>
                <w:lang w:val="en-US"/>
              </w:rPr>
              <w:t>va_asr</w:t>
            </w:r>
            <w:proofErr w:type="spellEnd"/>
            <w:r w:rsidRPr="005C48DA">
              <w:rPr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0BAFCA23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71EA52EA" w14:textId="77777777" w:rsidR="00D5147A" w:rsidRPr="000350B6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va_asr</w:t>
            </w:r>
            <w:proofErr w:type="spellEnd"/>
          </w:p>
        </w:tc>
      </w:tr>
      <w:tr w:rsidR="00D5147A" w:rsidRPr="005C48DA" w14:paraId="3E8CB784" w14:textId="77777777" w:rsidTr="001624A0">
        <w:tc>
          <w:tcPr>
            <w:tcW w:w="445" w:type="dxa"/>
          </w:tcPr>
          <w:p w14:paraId="1CBADE52" w14:textId="77777777" w:rsidR="00D5147A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065" w:type="dxa"/>
          </w:tcPr>
          <w:p w14:paraId="47EFC129" w14:textId="77777777" w:rsidR="00D5147A" w:rsidRPr="0046348F" w:rsidRDefault="00D5147A" w:rsidP="001624A0">
            <w:r>
              <w:t>Сервер хранения контента</w:t>
            </w:r>
          </w:p>
        </w:tc>
        <w:tc>
          <w:tcPr>
            <w:tcW w:w="1701" w:type="dxa"/>
            <w:vAlign w:val="center"/>
          </w:tcPr>
          <w:p w14:paraId="53D225C6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va_stor</w:t>
            </w:r>
            <w:proofErr w:type="spellEnd"/>
            <w:r w:rsidRPr="005C48DA">
              <w:rPr>
                <w:lang w:val="en-US"/>
              </w:rPr>
              <w:t xml:space="preserve"> (</w:t>
            </w:r>
            <w:proofErr w:type="spellStart"/>
            <w:r w:rsidRPr="005C48DA">
              <w:rPr>
                <w:lang w:val="en-US"/>
              </w:rPr>
              <w:t>minio:latest</w:t>
            </w:r>
            <w:proofErr w:type="spellEnd"/>
            <w:r w:rsidRPr="005C48DA">
              <w:rPr>
                <w:lang w:val="en-US"/>
              </w:rPr>
              <w:t>)</w:t>
            </w:r>
          </w:p>
        </w:tc>
        <w:tc>
          <w:tcPr>
            <w:tcW w:w="1134" w:type="dxa"/>
            <w:vAlign w:val="center"/>
          </w:tcPr>
          <w:p w14:paraId="3FFFFBA4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5A658CD5" w14:textId="77777777" w:rsidR="00D5147A" w:rsidRPr="000350B6" w:rsidRDefault="00D5147A" w:rsidP="001624A0">
            <w:pPr>
              <w:jc w:val="center"/>
            </w:pPr>
            <w:proofErr w:type="spellStart"/>
            <w:r>
              <w:rPr>
                <w:lang w:val="en-US"/>
              </w:rPr>
              <w:t>va_stor</w:t>
            </w:r>
            <w:proofErr w:type="spellEnd"/>
          </w:p>
        </w:tc>
      </w:tr>
      <w:tr w:rsidR="00D5147A" w14:paraId="1FA607B7" w14:textId="77777777" w:rsidTr="001624A0">
        <w:tc>
          <w:tcPr>
            <w:tcW w:w="445" w:type="dxa"/>
          </w:tcPr>
          <w:p w14:paraId="3769124E" w14:textId="77777777" w:rsidR="00D5147A" w:rsidRDefault="00D5147A" w:rsidP="001624A0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065" w:type="dxa"/>
          </w:tcPr>
          <w:p w14:paraId="54EFFB86" w14:textId="77777777" w:rsidR="00D5147A" w:rsidRPr="0046348F" w:rsidRDefault="00D5147A" w:rsidP="001624A0">
            <w:r>
              <w:t xml:space="preserve">Сервер </w:t>
            </w:r>
            <w:r w:rsidRPr="00AA095F">
              <w:t>управления вызовами и сценариями виртуального оператора</w:t>
            </w:r>
          </w:p>
        </w:tc>
        <w:tc>
          <w:tcPr>
            <w:tcW w:w="1701" w:type="dxa"/>
            <w:vAlign w:val="center"/>
          </w:tcPr>
          <w:p w14:paraId="15911E92" w14:textId="77777777" w:rsidR="00D5147A" w:rsidRPr="005C48DA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va_call</w:t>
            </w:r>
            <w:proofErr w:type="spellEnd"/>
          </w:p>
        </w:tc>
        <w:tc>
          <w:tcPr>
            <w:tcW w:w="1134" w:type="dxa"/>
            <w:vAlign w:val="center"/>
          </w:tcPr>
          <w:p w14:paraId="7B4E872D" w14:textId="77777777" w:rsidR="00D5147A" w:rsidRPr="0046348F" w:rsidRDefault="00D5147A" w:rsidP="001624A0">
            <w:pPr>
              <w:jc w:val="center"/>
            </w:pPr>
            <w:r w:rsidRPr="00BB0A68">
              <w:rPr>
                <w:lang w:val="en-US"/>
              </w:rPr>
              <w:t>VM</w:t>
            </w:r>
          </w:p>
        </w:tc>
        <w:tc>
          <w:tcPr>
            <w:tcW w:w="1985" w:type="dxa"/>
            <w:vAlign w:val="center"/>
          </w:tcPr>
          <w:p w14:paraId="0EA4B5C6" w14:textId="77777777" w:rsidR="00D5147A" w:rsidRPr="00B71A82" w:rsidRDefault="00D5147A" w:rsidP="001624A0">
            <w:pPr>
              <w:jc w:val="center"/>
              <w:rPr>
                <w:lang w:val="en-US"/>
              </w:rPr>
            </w:pPr>
            <w:proofErr w:type="spellStart"/>
            <w:r w:rsidRPr="005C48DA">
              <w:rPr>
                <w:lang w:val="en-US"/>
              </w:rPr>
              <w:t>va_call</w:t>
            </w:r>
            <w:proofErr w:type="spellEnd"/>
          </w:p>
        </w:tc>
      </w:tr>
    </w:tbl>
    <w:p w14:paraId="0C76DA5E" w14:textId="77777777" w:rsidR="005570F5" w:rsidRDefault="005570F5" w:rsidP="005570F5"/>
    <w:p w14:paraId="0000000F" w14:textId="3828E20E" w:rsidR="00B06E68" w:rsidRDefault="00C45A47">
      <w:pPr>
        <w:spacing w:after="160"/>
      </w:pPr>
      <w:r>
        <w:rPr>
          <w:highlight w:val="white"/>
        </w:rPr>
        <w:t>После установки</w:t>
      </w:r>
      <w:r w:rsidR="00D5147A">
        <w:rPr>
          <w:highlight w:val="white"/>
          <w:lang w:val="ru-RU"/>
        </w:rPr>
        <w:t xml:space="preserve"> и запуска контейнеров</w:t>
      </w:r>
      <w:r>
        <w:rPr>
          <w:highlight w:val="white"/>
        </w:rPr>
        <w:t xml:space="preserve"> </w:t>
      </w:r>
      <w:r w:rsidR="00D5147A">
        <w:rPr>
          <w:highlight w:val="white"/>
          <w:lang w:val="ru-RU"/>
        </w:rPr>
        <w:t>Платформы речевой аналитики на серверах</w:t>
      </w:r>
      <w:r>
        <w:rPr>
          <w:highlight w:val="white"/>
        </w:rPr>
        <w:t xml:space="preserve"> убедитесь, что в качестве</w:t>
      </w:r>
      <w:r w:rsidR="003371C3" w:rsidRPr="003371C3">
        <w:rPr>
          <w:highlight w:val="white"/>
          <w:lang w:val="ru-RU"/>
        </w:rPr>
        <w:t xml:space="preserve"> </w:t>
      </w:r>
      <w:r w:rsidR="00D5147A">
        <w:rPr>
          <w:highlight w:val="white"/>
          <w:lang w:val="ru-RU"/>
        </w:rPr>
        <w:t>интерфейса приложения</w:t>
      </w:r>
      <w:r>
        <w:rPr>
          <w:highlight w:val="white"/>
        </w:rPr>
        <w:t xml:space="preserve"> для </w:t>
      </w:r>
      <w:r w:rsidR="003371C3">
        <w:rPr>
          <w:highlight w:val="white"/>
          <w:lang w:val="ru-RU"/>
        </w:rPr>
        <w:t xml:space="preserve">использования функционала платформы доступен </w:t>
      </w:r>
      <w:r w:rsidR="003371C3">
        <w:rPr>
          <w:highlight w:val="white"/>
          <w:lang w:val="en-US"/>
        </w:rPr>
        <w:t>WEB</w:t>
      </w:r>
      <w:r w:rsidR="003371C3">
        <w:rPr>
          <w:highlight w:val="white"/>
          <w:lang w:val="ru-RU"/>
        </w:rPr>
        <w:t xml:space="preserve"> интерфейс по </w:t>
      </w:r>
      <w:r w:rsidR="003371C3">
        <w:rPr>
          <w:highlight w:val="white"/>
          <w:lang w:val="en-US"/>
        </w:rPr>
        <w:t>IP</w:t>
      </w:r>
      <w:r w:rsidR="003371C3" w:rsidRPr="003371C3">
        <w:rPr>
          <w:highlight w:val="white"/>
          <w:lang w:val="ru-RU"/>
        </w:rPr>
        <w:t xml:space="preserve"> </w:t>
      </w:r>
      <w:r w:rsidR="003371C3">
        <w:rPr>
          <w:highlight w:val="white"/>
          <w:lang w:val="ru-RU"/>
        </w:rPr>
        <w:t xml:space="preserve">адресу сервера </w:t>
      </w:r>
      <w:proofErr w:type="spellStart"/>
      <w:r w:rsidR="003371C3" w:rsidRPr="005C48DA">
        <w:rPr>
          <w:sz w:val="20"/>
          <w:szCs w:val="20"/>
        </w:rPr>
        <w:t>frontoffice</w:t>
      </w:r>
      <w:proofErr w:type="spellEnd"/>
      <w:r>
        <w:rPr>
          <w:highlight w:val="white"/>
        </w:rPr>
        <w:t xml:space="preserve">. Метод </w:t>
      </w:r>
      <w:r w:rsidR="003371C3">
        <w:rPr>
          <w:highlight w:val="white"/>
          <w:lang w:val="ru-RU"/>
        </w:rPr>
        <w:t xml:space="preserve">установки </w:t>
      </w:r>
      <w:r>
        <w:rPr>
          <w:highlight w:val="white"/>
        </w:rPr>
        <w:t xml:space="preserve">довольно прост и </w:t>
      </w:r>
      <w:r w:rsidR="003371C3">
        <w:rPr>
          <w:highlight w:val="white"/>
          <w:lang w:val="ru-RU"/>
        </w:rPr>
        <w:t xml:space="preserve">широко </w:t>
      </w:r>
      <w:proofErr w:type="gramStart"/>
      <w:r w:rsidR="003371C3">
        <w:rPr>
          <w:highlight w:val="white"/>
          <w:lang w:val="ru-RU"/>
        </w:rPr>
        <w:t>применяется</w:t>
      </w:r>
      <w:proofErr w:type="gramEnd"/>
      <w:r>
        <w:rPr>
          <w:highlight w:val="white"/>
        </w:rPr>
        <w:t xml:space="preserve"> меняется в разных</w:t>
      </w:r>
      <w:r w:rsidR="003371C3">
        <w:rPr>
          <w:highlight w:val="white"/>
          <w:lang w:val="ru-RU"/>
        </w:rPr>
        <w:t xml:space="preserve"> серверных инфраструктурах</w:t>
      </w:r>
      <w:r>
        <w:rPr>
          <w:highlight w:val="white"/>
        </w:rPr>
        <w:t>.</w:t>
      </w:r>
    </w:p>
    <w:p w14:paraId="00000018" w14:textId="77777777" w:rsidR="00B06E68" w:rsidRDefault="00B06E68"/>
    <w:sectPr w:rsidR="00B06E68"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884C7" w14:textId="77777777" w:rsidR="00D75C15" w:rsidRDefault="00D75C15">
      <w:pPr>
        <w:spacing w:line="240" w:lineRule="auto"/>
      </w:pPr>
      <w:r>
        <w:separator/>
      </w:r>
    </w:p>
  </w:endnote>
  <w:endnote w:type="continuationSeparator" w:id="0">
    <w:p w14:paraId="04ACE182" w14:textId="77777777" w:rsidR="00D75C15" w:rsidRDefault="00D75C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19" w14:textId="77777777" w:rsidR="00B06E68" w:rsidRDefault="00B06E6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B1922" w14:textId="77777777" w:rsidR="00D75C15" w:rsidRDefault="00D75C15">
      <w:pPr>
        <w:spacing w:line="240" w:lineRule="auto"/>
      </w:pPr>
      <w:r>
        <w:separator/>
      </w:r>
    </w:p>
  </w:footnote>
  <w:footnote w:type="continuationSeparator" w:id="0">
    <w:p w14:paraId="5941B7A2" w14:textId="77777777" w:rsidR="00D75C15" w:rsidRDefault="00D75C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6932"/>
    <w:multiLevelType w:val="multilevel"/>
    <w:tmpl w:val="F4FC1CD6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3C3C3C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8606E"/>
    <w:multiLevelType w:val="multilevel"/>
    <w:tmpl w:val="4C32B1FE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716D7B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6E68"/>
    <w:rsid w:val="0023599A"/>
    <w:rsid w:val="003371C3"/>
    <w:rsid w:val="005570F5"/>
    <w:rsid w:val="00B06E68"/>
    <w:rsid w:val="00C04FF4"/>
    <w:rsid w:val="00C45A47"/>
    <w:rsid w:val="00D1682E"/>
    <w:rsid w:val="00D5147A"/>
    <w:rsid w:val="00D7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D16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682E"/>
    <w:rPr>
      <w:rFonts w:ascii="Courier New" w:eastAsia="Times New Roman" w:hAnsi="Courier New" w:cs="Courier New"/>
      <w:sz w:val="20"/>
      <w:szCs w:val="20"/>
      <w:lang w:val="ru-RU"/>
    </w:rPr>
  </w:style>
  <w:style w:type="character" w:styleId="HTML1">
    <w:name w:val="HTML Code"/>
    <w:basedOn w:val="a0"/>
    <w:uiPriority w:val="99"/>
    <w:semiHidden/>
    <w:unhideWhenUsed/>
    <w:rsid w:val="00D1682E"/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39"/>
    <w:rsid w:val="005570F5"/>
    <w:pPr>
      <w:spacing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235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D16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682E"/>
    <w:rPr>
      <w:rFonts w:ascii="Courier New" w:eastAsia="Times New Roman" w:hAnsi="Courier New" w:cs="Courier New"/>
      <w:sz w:val="20"/>
      <w:szCs w:val="20"/>
      <w:lang w:val="ru-RU"/>
    </w:rPr>
  </w:style>
  <w:style w:type="character" w:styleId="HTML1">
    <w:name w:val="HTML Code"/>
    <w:basedOn w:val="a0"/>
    <w:uiPriority w:val="99"/>
    <w:semiHidden/>
    <w:unhideWhenUsed/>
    <w:rsid w:val="00D1682E"/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39"/>
    <w:rsid w:val="005570F5"/>
    <w:pPr>
      <w:spacing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23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8EESqkh5tDBybtRkvluIw73WEA==">AMUW2mWxYo2DcSKGDusSNjNmNi+8uLwkpIE/Jj1owN3nV06DWrYKLW2bX5jsH20WJQr3naVy1AnSAZwZh9s4OQorI3RXmEFJgRQzlXLHmXrPDaxuDWT1iqM=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Kuzura</dc:creator>
  <cp:lastModifiedBy>Denis Kuzura</cp:lastModifiedBy>
  <cp:revision>2</cp:revision>
  <dcterms:created xsi:type="dcterms:W3CDTF">2022-04-19T15:31:00Z</dcterms:created>
  <dcterms:modified xsi:type="dcterms:W3CDTF">2022-04-19T15:31:00Z</dcterms:modified>
</cp:coreProperties>
</file>